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6521" w:rsidRPr="007E102F" w:rsidRDefault="007E102F" w:rsidP="007E102F">
      <w:pPr>
        <w:spacing w:line="360" w:lineRule="auto"/>
        <w:rPr>
          <w:rFonts w:ascii="Calibri" w:hAnsi="Calibri" w:cs="Calibri"/>
          <w:sz w:val="20"/>
          <w:szCs w:val="20"/>
          <w:lang w:val="fr-FR"/>
        </w:rPr>
      </w:pPr>
      <w:r w:rsidRPr="007E102F">
        <w:rPr>
          <w:rFonts w:ascii="Calibri" w:hAnsi="Calibri" w:cs="Calibri"/>
          <w:noProof/>
          <w:sz w:val="20"/>
          <w:szCs w:val="20"/>
          <w:lang w:val="fr-FR"/>
        </w:rPr>
        <w:drawing>
          <wp:anchor distT="0" distB="0" distL="0" distR="0" simplePos="0" relativeHeight="251653120" behindDoc="0" locked="0" layoutInCell="1" allowOverlap="1" wp14:anchorId="6758B115" wp14:editId="62B1FCB6">
            <wp:simplePos x="0" y="0"/>
            <wp:positionH relativeFrom="page">
              <wp:posOffset>6190826</wp:posOffset>
            </wp:positionH>
            <wp:positionV relativeFrom="page">
              <wp:posOffset>264795</wp:posOffset>
            </wp:positionV>
            <wp:extent cx="1095375" cy="84772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095375" cy="847725"/>
                    </a:xfrm>
                    <a:prstGeom prst="rect">
                      <a:avLst/>
                    </a:prstGeom>
                  </pic:spPr>
                </pic:pic>
              </a:graphicData>
            </a:graphic>
          </wp:anchor>
        </w:drawing>
      </w:r>
    </w:p>
    <w:p w:rsidR="00346521" w:rsidRPr="007E102F" w:rsidRDefault="00C46A86" w:rsidP="007E102F">
      <w:pPr>
        <w:spacing w:line="360" w:lineRule="auto"/>
        <w:jc w:val="center"/>
        <w:rPr>
          <w:rFonts w:ascii="Calibri" w:hAnsi="Calibri" w:cs="Calibri"/>
          <w:b/>
          <w:bCs/>
          <w:sz w:val="32"/>
          <w:szCs w:val="32"/>
          <w:lang w:val="fr-FR"/>
        </w:rPr>
      </w:pPr>
      <w:r w:rsidRPr="007E102F">
        <w:rPr>
          <w:rFonts w:ascii="Calibri" w:hAnsi="Calibri" w:cs="Calibri"/>
          <w:b/>
          <w:bCs/>
          <w:sz w:val="32"/>
          <w:szCs w:val="32"/>
          <w:lang w:val="fr-FR"/>
        </w:rPr>
        <w:t xml:space="preserve">DKV </w:t>
      </w:r>
      <w:proofErr w:type="spellStart"/>
      <w:r w:rsidRPr="007E102F">
        <w:rPr>
          <w:rFonts w:ascii="Calibri" w:hAnsi="Calibri" w:cs="Calibri"/>
          <w:b/>
          <w:bCs/>
          <w:sz w:val="32"/>
          <w:szCs w:val="32"/>
          <w:lang w:val="fr-FR"/>
        </w:rPr>
        <w:t>Mobility</w:t>
      </w:r>
      <w:proofErr w:type="spellEnd"/>
      <w:r w:rsidRPr="007E102F">
        <w:rPr>
          <w:rFonts w:ascii="Calibri" w:hAnsi="Calibri" w:cs="Calibri"/>
          <w:b/>
          <w:bCs/>
          <w:sz w:val="32"/>
          <w:szCs w:val="32"/>
          <w:lang w:val="fr-FR"/>
        </w:rPr>
        <w:t xml:space="preserve"> </w:t>
      </w:r>
      <w:r w:rsidR="000D7C24" w:rsidRPr="007E102F">
        <w:rPr>
          <w:rFonts w:ascii="Calibri" w:hAnsi="Calibri" w:cs="Calibri"/>
          <w:b/>
          <w:bCs/>
          <w:sz w:val="32"/>
          <w:szCs w:val="32"/>
          <w:lang w:val="fr-FR"/>
        </w:rPr>
        <w:t>coopère avec</w:t>
      </w:r>
      <w:r w:rsidR="00A3365F" w:rsidRPr="007E102F">
        <w:rPr>
          <w:rFonts w:ascii="Calibri" w:hAnsi="Calibri" w:cs="Calibri"/>
          <w:b/>
          <w:bCs/>
          <w:sz w:val="32"/>
          <w:szCs w:val="32"/>
          <w:lang w:val="fr-FR"/>
        </w:rPr>
        <w:t xml:space="preserve"> la plateforme de transport </w:t>
      </w:r>
      <w:r w:rsidRPr="007E102F">
        <w:rPr>
          <w:rFonts w:ascii="Calibri" w:hAnsi="Calibri" w:cs="Calibri"/>
          <w:b/>
          <w:bCs/>
          <w:sz w:val="32"/>
          <w:szCs w:val="32"/>
          <w:lang w:val="fr-FR"/>
        </w:rPr>
        <w:t>Trans.eu</w:t>
      </w:r>
    </w:p>
    <w:p w:rsidR="00983CB9" w:rsidRDefault="00A3365F" w:rsidP="007E102F">
      <w:pPr>
        <w:spacing w:line="360" w:lineRule="auto"/>
        <w:jc w:val="center"/>
        <w:rPr>
          <w:rFonts w:ascii="Calibri" w:hAnsi="Calibri" w:cs="Calibri"/>
          <w:i/>
          <w:iCs/>
          <w:sz w:val="20"/>
          <w:szCs w:val="20"/>
          <w:lang w:val="fr-FR"/>
        </w:rPr>
      </w:pPr>
      <w:r w:rsidRPr="007E102F">
        <w:rPr>
          <w:rFonts w:ascii="Calibri" w:hAnsi="Calibri" w:cs="Calibri"/>
          <w:i/>
          <w:iCs/>
          <w:sz w:val="20"/>
          <w:szCs w:val="20"/>
          <w:lang w:val="fr-FR"/>
        </w:rPr>
        <w:t>Le prestataire de services de mobilité met gratuitement à disposition</w:t>
      </w:r>
      <w:r w:rsidR="00C46A86" w:rsidRPr="007E102F">
        <w:rPr>
          <w:rFonts w:ascii="Calibri" w:hAnsi="Calibri" w:cs="Calibri"/>
          <w:i/>
          <w:iCs/>
          <w:sz w:val="20"/>
          <w:szCs w:val="20"/>
          <w:lang w:val="fr-FR"/>
        </w:rPr>
        <w:t xml:space="preserve"> </w:t>
      </w:r>
      <w:r w:rsidRPr="007E102F">
        <w:rPr>
          <w:rFonts w:ascii="Calibri" w:hAnsi="Calibri" w:cs="Calibri"/>
          <w:i/>
          <w:iCs/>
          <w:sz w:val="20"/>
          <w:szCs w:val="20"/>
          <w:lang w:val="fr-FR"/>
        </w:rPr>
        <w:t>un</w:t>
      </w:r>
      <w:r w:rsidR="00DD2D7F" w:rsidRPr="007E102F">
        <w:rPr>
          <w:rFonts w:ascii="Calibri" w:hAnsi="Calibri" w:cs="Calibri"/>
          <w:i/>
          <w:iCs/>
          <w:sz w:val="20"/>
          <w:szCs w:val="20"/>
          <w:lang w:val="fr-FR"/>
        </w:rPr>
        <w:t xml:space="preserve">e plateforme de transport sur son </w:t>
      </w:r>
      <w:r w:rsidRPr="007E102F">
        <w:rPr>
          <w:rFonts w:ascii="Calibri" w:hAnsi="Calibri" w:cs="Calibri"/>
          <w:i/>
          <w:iCs/>
          <w:sz w:val="20"/>
          <w:szCs w:val="20"/>
          <w:lang w:val="fr-FR"/>
        </w:rPr>
        <w:t xml:space="preserve">assistant numérique </w:t>
      </w:r>
      <w:proofErr w:type="gramStart"/>
      <w:r w:rsidR="00C46A86" w:rsidRPr="007E102F">
        <w:rPr>
          <w:rFonts w:ascii="Calibri" w:hAnsi="Calibri" w:cs="Calibri"/>
          <w:i/>
          <w:iCs/>
          <w:sz w:val="20"/>
          <w:szCs w:val="20"/>
          <w:lang w:val="fr-FR"/>
        </w:rPr>
        <w:t>DKV</w:t>
      </w:r>
      <w:r w:rsidR="00DD2D7F" w:rsidRPr="007E102F">
        <w:rPr>
          <w:rFonts w:ascii="Calibri" w:hAnsi="Calibri" w:cs="Calibri"/>
          <w:i/>
          <w:iCs/>
          <w:sz w:val="20"/>
          <w:szCs w:val="20"/>
          <w:lang w:val="fr-FR"/>
        </w:rPr>
        <w:t xml:space="preserve"> </w:t>
      </w:r>
      <w:r w:rsidR="00C46A86" w:rsidRPr="007E102F">
        <w:rPr>
          <w:rFonts w:ascii="Calibri" w:hAnsi="Calibri" w:cs="Calibri"/>
          <w:i/>
          <w:iCs/>
          <w:sz w:val="20"/>
          <w:szCs w:val="20"/>
          <w:lang w:val="fr-FR"/>
        </w:rPr>
        <w:t xml:space="preserve"> LIVE</w:t>
      </w:r>
      <w:proofErr w:type="gramEnd"/>
    </w:p>
    <w:p w:rsidR="00C46A86" w:rsidRPr="007E102F" w:rsidRDefault="00A3365F" w:rsidP="007E102F">
      <w:pPr>
        <w:spacing w:line="360" w:lineRule="auto"/>
        <w:jc w:val="center"/>
        <w:rPr>
          <w:rFonts w:ascii="Calibri" w:hAnsi="Calibri" w:cs="Calibri"/>
          <w:i/>
          <w:iCs/>
          <w:sz w:val="20"/>
          <w:szCs w:val="20"/>
          <w:lang w:val="fr-FR"/>
        </w:rPr>
      </w:pPr>
      <w:r w:rsidRPr="007E102F">
        <w:rPr>
          <w:rFonts w:ascii="Calibri" w:hAnsi="Calibri" w:cs="Calibri"/>
          <w:i/>
          <w:iCs/>
          <w:sz w:val="20"/>
          <w:szCs w:val="20"/>
          <w:lang w:val="fr-FR"/>
        </w:rPr>
        <w:t xml:space="preserve">Objectif </w:t>
      </w:r>
      <w:r w:rsidR="00C46A86" w:rsidRPr="007E102F">
        <w:rPr>
          <w:rFonts w:ascii="Calibri" w:hAnsi="Calibri" w:cs="Calibri"/>
          <w:i/>
          <w:iCs/>
          <w:sz w:val="20"/>
          <w:szCs w:val="20"/>
          <w:lang w:val="fr-FR"/>
        </w:rPr>
        <w:t xml:space="preserve">: </w:t>
      </w:r>
      <w:r w:rsidRPr="007E102F">
        <w:rPr>
          <w:rFonts w:ascii="Calibri" w:hAnsi="Calibri" w:cs="Calibri"/>
          <w:i/>
          <w:iCs/>
          <w:sz w:val="20"/>
          <w:szCs w:val="20"/>
          <w:lang w:val="fr-FR"/>
        </w:rPr>
        <w:t>réduire les trajets à vide</w:t>
      </w:r>
      <w:r w:rsidR="00C46A86" w:rsidRPr="007E102F">
        <w:rPr>
          <w:rFonts w:ascii="Calibri" w:hAnsi="Calibri" w:cs="Calibri"/>
          <w:i/>
          <w:iCs/>
          <w:sz w:val="20"/>
          <w:szCs w:val="20"/>
          <w:lang w:val="fr-FR"/>
        </w:rPr>
        <w:t xml:space="preserve">, </w:t>
      </w:r>
      <w:r w:rsidRPr="007E102F">
        <w:rPr>
          <w:rFonts w:ascii="Calibri" w:hAnsi="Calibri" w:cs="Calibri"/>
          <w:i/>
          <w:iCs/>
          <w:sz w:val="20"/>
          <w:szCs w:val="20"/>
          <w:lang w:val="fr-FR"/>
        </w:rPr>
        <w:t xml:space="preserve">économiser du </w:t>
      </w:r>
      <w:r w:rsidR="00C46A86" w:rsidRPr="007E102F">
        <w:rPr>
          <w:rFonts w:ascii="Calibri" w:hAnsi="Calibri" w:cs="Calibri"/>
          <w:i/>
          <w:iCs/>
          <w:sz w:val="20"/>
          <w:szCs w:val="20"/>
          <w:lang w:val="fr-FR"/>
        </w:rPr>
        <w:t>CO</w:t>
      </w:r>
      <w:r w:rsidR="00AA2635" w:rsidRPr="00983CB9">
        <w:rPr>
          <w:rFonts w:ascii="Calibri" w:hAnsi="Calibri" w:cs="Calibri"/>
          <w:i/>
          <w:iCs/>
          <w:sz w:val="20"/>
          <w:szCs w:val="20"/>
          <w:vertAlign w:val="subscript"/>
          <w:lang w:val="fr-FR"/>
        </w:rPr>
        <w:t>2</w:t>
      </w:r>
    </w:p>
    <w:p w:rsidR="00346521" w:rsidRPr="007E102F" w:rsidRDefault="00346521" w:rsidP="007E102F">
      <w:pPr>
        <w:spacing w:line="360" w:lineRule="auto"/>
        <w:rPr>
          <w:rFonts w:ascii="Calibri" w:hAnsi="Calibri" w:cs="Calibri"/>
          <w:sz w:val="20"/>
          <w:szCs w:val="20"/>
          <w:lang w:val="fr-FR"/>
        </w:rPr>
      </w:pPr>
    </w:p>
    <w:p w:rsidR="007E102F" w:rsidRPr="007E102F" w:rsidRDefault="00C46A86" w:rsidP="007E102F">
      <w:pPr>
        <w:spacing w:line="360" w:lineRule="auto"/>
        <w:rPr>
          <w:rFonts w:ascii="Calibri" w:hAnsi="Calibri" w:cs="Calibri"/>
          <w:b/>
          <w:bCs/>
          <w:sz w:val="20"/>
          <w:szCs w:val="20"/>
          <w:lang w:val="fr-FR"/>
        </w:rPr>
      </w:pPr>
      <w:r w:rsidRPr="007E102F">
        <w:rPr>
          <w:rFonts w:ascii="Calibri" w:hAnsi="Calibri" w:cs="Calibri"/>
          <w:sz w:val="20"/>
          <w:szCs w:val="20"/>
          <w:lang w:val="fr-FR"/>
        </w:rPr>
        <w:t xml:space="preserve">Ratingen, </w:t>
      </w:r>
      <w:r w:rsidR="007E102F" w:rsidRPr="007E102F">
        <w:rPr>
          <w:rFonts w:ascii="Calibri" w:hAnsi="Calibri" w:cs="Calibri"/>
          <w:sz w:val="20"/>
          <w:szCs w:val="20"/>
          <w:lang w:val="fr-FR"/>
        </w:rPr>
        <w:t>27</w:t>
      </w:r>
      <w:r w:rsidR="00A3365F" w:rsidRPr="007E102F">
        <w:rPr>
          <w:rFonts w:ascii="Calibri" w:hAnsi="Calibri" w:cs="Calibri"/>
          <w:sz w:val="20"/>
          <w:szCs w:val="20"/>
          <w:lang w:val="fr-FR"/>
        </w:rPr>
        <w:t xml:space="preserve"> mai </w:t>
      </w:r>
      <w:r w:rsidRPr="007E102F">
        <w:rPr>
          <w:rFonts w:ascii="Calibri" w:hAnsi="Calibri" w:cs="Calibri"/>
          <w:sz w:val="20"/>
          <w:szCs w:val="20"/>
          <w:lang w:val="fr-FR"/>
        </w:rPr>
        <w:t>2021</w:t>
      </w:r>
      <w:r w:rsidR="007E102F" w:rsidRPr="007E102F">
        <w:rPr>
          <w:rFonts w:ascii="Calibri" w:hAnsi="Calibri" w:cs="Calibri"/>
          <w:sz w:val="20"/>
          <w:szCs w:val="20"/>
          <w:lang w:val="fr-FR"/>
        </w:rPr>
        <w:t xml:space="preserve"> -</w:t>
      </w:r>
      <w:r w:rsidRPr="007E102F">
        <w:rPr>
          <w:rFonts w:ascii="Calibri" w:hAnsi="Calibri" w:cs="Calibri"/>
          <w:sz w:val="20"/>
          <w:szCs w:val="20"/>
          <w:lang w:val="fr-FR"/>
        </w:rPr>
        <w:t xml:space="preserve"> </w:t>
      </w:r>
      <w:r w:rsidR="00A3365F" w:rsidRPr="007E102F">
        <w:rPr>
          <w:rFonts w:ascii="Calibri" w:hAnsi="Calibri" w:cs="Calibri"/>
          <w:b/>
          <w:bCs/>
          <w:sz w:val="20"/>
          <w:szCs w:val="20"/>
          <w:lang w:val="fr-FR"/>
        </w:rPr>
        <w:t>Le prestataire de services de mobilité</w:t>
      </w:r>
      <w:r w:rsidRPr="007E102F">
        <w:rPr>
          <w:rFonts w:ascii="Calibri" w:hAnsi="Calibri" w:cs="Calibri"/>
          <w:b/>
          <w:bCs/>
          <w:sz w:val="20"/>
          <w:szCs w:val="20"/>
          <w:lang w:val="fr-FR"/>
        </w:rPr>
        <w:t xml:space="preserve"> DKV </w:t>
      </w:r>
      <w:proofErr w:type="spellStart"/>
      <w:r w:rsidRPr="007E102F">
        <w:rPr>
          <w:rFonts w:ascii="Calibri" w:hAnsi="Calibri" w:cs="Calibri"/>
          <w:b/>
          <w:bCs/>
          <w:sz w:val="20"/>
          <w:szCs w:val="20"/>
          <w:lang w:val="fr-FR"/>
        </w:rPr>
        <w:t>Mobility</w:t>
      </w:r>
      <w:proofErr w:type="spellEnd"/>
      <w:r w:rsidRPr="007E102F">
        <w:rPr>
          <w:rFonts w:ascii="Calibri" w:hAnsi="Calibri" w:cs="Calibri"/>
          <w:b/>
          <w:bCs/>
          <w:sz w:val="20"/>
          <w:szCs w:val="20"/>
          <w:lang w:val="fr-FR"/>
        </w:rPr>
        <w:t xml:space="preserve"> </w:t>
      </w:r>
      <w:r w:rsidR="00A3365F" w:rsidRPr="007E102F">
        <w:rPr>
          <w:rFonts w:ascii="Calibri" w:hAnsi="Calibri" w:cs="Calibri"/>
          <w:b/>
          <w:bCs/>
          <w:sz w:val="20"/>
          <w:szCs w:val="20"/>
          <w:lang w:val="fr-FR"/>
        </w:rPr>
        <w:t>et</w:t>
      </w:r>
      <w:r w:rsidRPr="007E102F">
        <w:rPr>
          <w:rFonts w:ascii="Calibri" w:hAnsi="Calibri" w:cs="Calibri"/>
          <w:b/>
          <w:bCs/>
          <w:sz w:val="20"/>
          <w:szCs w:val="20"/>
          <w:lang w:val="fr-FR"/>
        </w:rPr>
        <w:t xml:space="preserve"> Trans.eu, </w:t>
      </w:r>
      <w:r w:rsidR="00A3365F" w:rsidRPr="007E102F">
        <w:rPr>
          <w:rFonts w:ascii="Calibri" w:hAnsi="Calibri" w:cs="Calibri"/>
          <w:b/>
          <w:bCs/>
          <w:sz w:val="20"/>
          <w:szCs w:val="20"/>
          <w:lang w:val="fr-FR"/>
        </w:rPr>
        <w:t>la plateforme logistique numérique dédiée au transport terrestre</w:t>
      </w:r>
      <w:r w:rsidRPr="007E102F">
        <w:rPr>
          <w:rFonts w:ascii="Calibri" w:hAnsi="Calibri" w:cs="Calibri"/>
          <w:b/>
          <w:bCs/>
          <w:sz w:val="20"/>
          <w:szCs w:val="20"/>
          <w:lang w:val="fr-FR"/>
        </w:rPr>
        <w:t xml:space="preserve">, </w:t>
      </w:r>
      <w:r w:rsidR="005353C9" w:rsidRPr="007E102F">
        <w:rPr>
          <w:rFonts w:ascii="Calibri" w:hAnsi="Calibri" w:cs="Calibri"/>
          <w:b/>
          <w:bCs/>
          <w:sz w:val="20"/>
          <w:szCs w:val="20"/>
          <w:lang w:val="fr-FR"/>
        </w:rPr>
        <w:t>sont convenus d’une coopération étroite. Désormais, les clients ont gratuitement accès à la plateforme Trans.eu par l’intermédiaire de</w:t>
      </w:r>
      <w:r w:rsidRPr="007E102F">
        <w:rPr>
          <w:rFonts w:ascii="Calibri" w:hAnsi="Calibri" w:cs="Calibri"/>
          <w:b/>
          <w:bCs/>
          <w:sz w:val="20"/>
          <w:szCs w:val="20"/>
          <w:lang w:val="fr-FR"/>
        </w:rPr>
        <w:t xml:space="preserve"> DKV LIVE, </w:t>
      </w:r>
      <w:r w:rsidR="005353C9" w:rsidRPr="007E102F">
        <w:rPr>
          <w:rFonts w:ascii="Calibri" w:hAnsi="Calibri" w:cs="Calibri"/>
          <w:b/>
          <w:bCs/>
          <w:sz w:val="20"/>
          <w:szCs w:val="20"/>
          <w:lang w:val="fr-FR"/>
        </w:rPr>
        <w:t xml:space="preserve">l’assistant numérique </w:t>
      </w:r>
      <w:r w:rsidR="000D7C24" w:rsidRPr="007E102F">
        <w:rPr>
          <w:rFonts w:ascii="Calibri" w:hAnsi="Calibri" w:cs="Calibri"/>
          <w:b/>
          <w:bCs/>
          <w:sz w:val="20"/>
          <w:szCs w:val="20"/>
          <w:lang w:val="fr-FR"/>
        </w:rPr>
        <w:t xml:space="preserve">de DKV </w:t>
      </w:r>
      <w:r w:rsidR="005353C9" w:rsidRPr="007E102F">
        <w:rPr>
          <w:rFonts w:ascii="Calibri" w:hAnsi="Calibri" w:cs="Calibri"/>
          <w:b/>
          <w:bCs/>
          <w:sz w:val="20"/>
          <w:szCs w:val="20"/>
          <w:lang w:val="fr-FR"/>
        </w:rPr>
        <w:t xml:space="preserve">pour </w:t>
      </w:r>
      <w:r w:rsidR="000D7C24" w:rsidRPr="007E102F">
        <w:rPr>
          <w:rFonts w:ascii="Calibri" w:hAnsi="Calibri" w:cs="Calibri"/>
          <w:b/>
          <w:bCs/>
          <w:sz w:val="20"/>
          <w:szCs w:val="20"/>
          <w:lang w:val="fr-FR"/>
        </w:rPr>
        <w:t xml:space="preserve">les </w:t>
      </w:r>
      <w:r w:rsidR="005353C9" w:rsidRPr="007E102F">
        <w:rPr>
          <w:rFonts w:ascii="Calibri" w:hAnsi="Calibri" w:cs="Calibri"/>
          <w:b/>
          <w:bCs/>
          <w:sz w:val="20"/>
          <w:szCs w:val="20"/>
          <w:lang w:val="fr-FR"/>
        </w:rPr>
        <w:t xml:space="preserve">flottes et </w:t>
      </w:r>
      <w:r w:rsidR="000D7C24" w:rsidRPr="007E102F">
        <w:rPr>
          <w:rFonts w:ascii="Calibri" w:hAnsi="Calibri" w:cs="Calibri"/>
          <w:b/>
          <w:bCs/>
          <w:sz w:val="20"/>
          <w:szCs w:val="20"/>
          <w:lang w:val="fr-FR"/>
        </w:rPr>
        <w:t xml:space="preserve">le </w:t>
      </w:r>
      <w:r w:rsidR="005353C9" w:rsidRPr="007E102F">
        <w:rPr>
          <w:rFonts w:ascii="Calibri" w:hAnsi="Calibri" w:cs="Calibri"/>
          <w:b/>
          <w:bCs/>
          <w:sz w:val="20"/>
          <w:szCs w:val="20"/>
          <w:lang w:val="fr-FR"/>
        </w:rPr>
        <w:t xml:space="preserve">ravitaillement. </w:t>
      </w:r>
      <w:r w:rsidR="00CA0182" w:rsidRPr="007E102F">
        <w:rPr>
          <w:rFonts w:ascii="Calibri" w:hAnsi="Calibri" w:cs="Calibri"/>
          <w:b/>
          <w:bCs/>
          <w:sz w:val="20"/>
          <w:szCs w:val="20"/>
          <w:lang w:val="fr-FR"/>
        </w:rPr>
        <w:t xml:space="preserve">Ce </w:t>
      </w:r>
      <w:r w:rsidR="000D7C24" w:rsidRPr="007E102F">
        <w:rPr>
          <w:rFonts w:ascii="Calibri" w:hAnsi="Calibri" w:cs="Calibri"/>
          <w:b/>
          <w:bCs/>
          <w:sz w:val="20"/>
          <w:szCs w:val="20"/>
          <w:lang w:val="fr-FR"/>
        </w:rPr>
        <w:t xml:space="preserve">qui permet de rapprocher un peu plus encore </w:t>
      </w:r>
      <w:r w:rsidR="00CA0182" w:rsidRPr="007E102F">
        <w:rPr>
          <w:rFonts w:ascii="Calibri" w:hAnsi="Calibri" w:cs="Calibri"/>
          <w:b/>
          <w:bCs/>
          <w:sz w:val="20"/>
          <w:szCs w:val="20"/>
          <w:lang w:val="fr-FR"/>
        </w:rPr>
        <w:t xml:space="preserve">missions de gestion de flotte et </w:t>
      </w:r>
      <w:r w:rsidR="00631A21" w:rsidRPr="007E102F">
        <w:rPr>
          <w:rFonts w:ascii="Calibri" w:hAnsi="Calibri" w:cs="Calibri"/>
          <w:b/>
          <w:bCs/>
          <w:sz w:val="20"/>
          <w:szCs w:val="20"/>
          <w:lang w:val="fr-FR"/>
        </w:rPr>
        <w:t xml:space="preserve">missions </w:t>
      </w:r>
      <w:r w:rsidR="00CA0182" w:rsidRPr="007E102F">
        <w:rPr>
          <w:rFonts w:ascii="Calibri" w:hAnsi="Calibri" w:cs="Calibri"/>
          <w:b/>
          <w:bCs/>
          <w:sz w:val="20"/>
          <w:szCs w:val="20"/>
          <w:lang w:val="fr-FR"/>
        </w:rPr>
        <w:t xml:space="preserve">de transport </w:t>
      </w:r>
      <w:r w:rsidR="000D7C24" w:rsidRPr="007E102F">
        <w:rPr>
          <w:rFonts w:ascii="Calibri" w:hAnsi="Calibri" w:cs="Calibri"/>
          <w:b/>
          <w:bCs/>
          <w:sz w:val="20"/>
          <w:szCs w:val="20"/>
          <w:lang w:val="fr-FR"/>
        </w:rPr>
        <w:t>par le biais des services numériques</w:t>
      </w:r>
      <w:r w:rsidR="00CA0182" w:rsidRPr="007E102F">
        <w:rPr>
          <w:rFonts w:ascii="Calibri" w:hAnsi="Calibri" w:cs="Calibri"/>
          <w:b/>
          <w:bCs/>
          <w:sz w:val="20"/>
          <w:szCs w:val="20"/>
          <w:lang w:val="fr-FR"/>
        </w:rPr>
        <w:t>. En combinant les deux solutions, les gestionnaires optimise</w:t>
      </w:r>
      <w:r w:rsidR="00DD2D7F" w:rsidRPr="007E102F">
        <w:rPr>
          <w:rFonts w:ascii="Calibri" w:hAnsi="Calibri" w:cs="Calibri"/>
          <w:b/>
          <w:bCs/>
          <w:sz w:val="20"/>
          <w:szCs w:val="20"/>
          <w:lang w:val="fr-FR"/>
        </w:rPr>
        <w:t>nt</w:t>
      </w:r>
      <w:r w:rsidR="00CA0182" w:rsidRPr="007E102F">
        <w:rPr>
          <w:rFonts w:ascii="Calibri" w:hAnsi="Calibri" w:cs="Calibri"/>
          <w:b/>
          <w:bCs/>
          <w:sz w:val="20"/>
          <w:szCs w:val="20"/>
          <w:lang w:val="fr-FR"/>
        </w:rPr>
        <w:t xml:space="preserve"> l’utilisation des véhicules. </w:t>
      </w:r>
    </w:p>
    <w:p w:rsidR="007E102F" w:rsidRDefault="007E102F" w:rsidP="007E102F">
      <w:pPr>
        <w:spacing w:line="360" w:lineRule="auto"/>
        <w:rPr>
          <w:rFonts w:ascii="Calibri" w:hAnsi="Calibri" w:cs="Calibri"/>
          <w:sz w:val="20"/>
          <w:szCs w:val="20"/>
          <w:lang w:val="fr-FR"/>
        </w:rPr>
      </w:pPr>
    </w:p>
    <w:p w:rsidR="00C46A86" w:rsidRDefault="00844995" w:rsidP="007E102F">
      <w:pPr>
        <w:spacing w:line="360" w:lineRule="auto"/>
        <w:rPr>
          <w:rFonts w:ascii="Calibri" w:hAnsi="Calibri" w:cs="Calibri"/>
          <w:sz w:val="20"/>
          <w:szCs w:val="20"/>
          <w:lang w:val="fr-FR"/>
        </w:rPr>
      </w:pPr>
      <w:r w:rsidRPr="007E102F">
        <w:rPr>
          <w:rFonts w:ascii="Calibri" w:hAnsi="Calibri" w:cs="Calibri"/>
          <w:sz w:val="20"/>
          <w:szCs w:val="20"/>
          <w:lang w:val="fr-FR"/>
        </w:rPr>
        <w:t xml:space="preserve">Car les clients de DKV bénéficient désormais de la fonction d’appariement de charge intégrée sous </w:t>
      </w:r>
      <w:r w:rsidR="00C46A86" w:rsidRPr="007E102F">
        <w:rPr>
          <w:rFonts w:ascii="Calibri" w:hAnsi="Calibri" w:cs="Calibri"/>
          <w:sz w:val="20"/>
          <w:szCs w:val="20"/>
          <w:lang w:val="fr-FR"/>
        </w:rPr>
        <w:t xml:space="preserve">Trans.eu : </w:t>
      </w:r>
      <w:r w:rsidRPr="007E102F">
        <w:rPr>
          <w:rFonts w:ascii="Calibri" w:hAnsi="Calibri" w:cs="Calibri"/>
          <w:sz w:val="20"/>
          <w:szCs w:val="20"/>
          <w:lang w:val="fr-FR"/>
        </w:rPr>
        <w:t>Ils y obtiennent des propositions de fret qui tiennent compte en temps réel de la géolocalisation du poids lourd</w:t>
      </w:r>
      <w:r w:rsidR="00C46A86" w:rsidRPr="007E102F">
        <w:rPr>
          <w:rFonts w:ascii="Calibri" w:hAnsi="Calibri" w:cs="Calibri"/>
          <w:sz w:val="20"/>
          <w:szCs w:val="20"/>
          <w:lang w:val="fr-FR"/>
        </w:rPr>
        <w:t xml:space="preserve">. </w:t>
      </w:r>
      <w:r w:rsidRPr="007E102F">
        <w:rPr>
          <w:rFonts w:ascii="Calibri" w:hAnsi="Calibri" w:cs="Calibri"/>
          <w:sz w:val="20"/>
          <w:szCs w:val="20"/>
          <w:lang w:val="fr-FR"/>
        </w:rPr>
        <w:t>Ce</w:t>
      </w:r>
      <w:r w:rsidR="004F0B10" w:rsidRPr="007E102F">
        <w:rPr>
          <w:rFonts w:ascii="Calibri" w:hAnsi="Calibri" w:cs="Calibri"/>
          <w:sz w:val="20"/>
          <w:szCs w:val="20"/>
          <w:lang w:val="fr-FR"/>
        </w:rPr>
        <w:t xml:space="preserve"> qui</w:t>
      </w:r>
      <w:r w:rsidRPr="007E102F">
        <w:rPr>
          <w:rFonts w:ascii="Calibri" w:hAnsi="Calibri" w:cs="Calibri"/>
          <w:sz w:val="20"/>
          <w:szCs w:val="20"/>
          <w:lang w:val="fr-FR"/>
        </w:rPr>
        <w:t xml:space="preserve"> permet aux transporteurs d’éviter des trajets à vide et de prévoir des transports en optimisant trajets et ressources</w:t>
      </w:r>
      <w:r w:rsidR="00C46A86" w:rsidRPr="007E102F">
        <w:rPr>
          <w:rFonts w:ascii="Calibri" w:hAnsi="Calibri" w:cs="Calibri"/>
          <w:sz w:val="20"/>
          <w:szCs w:val="20"/>
          <w:lang w:val="fr-FR"/>
        </w:rPr>
        <w:t xml:space="preserve">. </w:t>
      </w:r>
      <w:r w:rsidR="00631A21" w:rsidRPr="007E102F">
        <w:rPr>
          <w:rFonts w:ascii="Calibri" w:hAnsi="Calibri" w:cs="Calibri"/>
          <w:sz w:val="20"/>
          <w:szCs w:val="20"/>
          <w:lang w:val="fr-FR"/>
        </w:rPr>
        <w:t>Avec pour</w:t>
      </w:r>
      <w:r w:rsidRPr="007E102F">
        <w:rPr>
          <w:rFonts w:ascii="Calibri" w:hAnsi="Calibri" w:cs="Calibri"/>
          <w:sz w:val="20"/>
          <w:szCs w:val="20"/>
          <w:lang w:val="fr-FR"/>
        </w:rPr>
        <w:t xml:space="preserve"> effet secondaire </w:t>
      </w:r>
      <w:r w:rsidR="00861E4C" w:rsidRPr="007E102F">
        <w:rPr>
          <w:rFonts w:ascii="Calibri" w:hAnsi="Calibri" w:cs="Calibri"/>
          <w:sz w:val="20"/>
          <w:szCs w:val="20"/>
          <w:lang w:val="fr-FR"/>
        </w:rPr>
        <w:t>connexe</w:t>
      </w:r>
      <w:r w:rsidRPr="007E102F">
        <w:rPr>
          <w:rFonts w:ascii="Calibri" w:hAnsi="Calibri" w:cs="Calibri"/>
          <w:sz w:val="20"/>
          <w:szCs w:val="20"/>
          <w:lang w:val="fr-FR"/>
        </w:rPr>
        <w:t xml:space="preserve"> </w:t>
      </w:r>
      <w:r w:rsidR="00C46A86" w:rsidRPr="007E102F">
        <w:rPr>
          <w:rFonts w:ascii="Calibri" w:hAnsi="Calibri" w:cs="Calibri"/>
          <w:sz w:val="20"/>
          <w:szCs w:val="20"/>
          <w:lang w:val="fr-FR"/>
        </w:rPr>
        <w:t xml:space="preserve">: </w:t>
      </w:r>
      <w:r w:rsidR="00631A21" w:rsidRPr="007E102F">
        <w:rPr>
          <w:rFonts w:ascii="Calibri" w:hAnsi="Calibri" w:cs="Calibri"/>
          <w:sz w:val="20"/>
          <w:szCs w:val="20"/>
          <w:lang w:val="fr-FR"/>
        </w:rPr>
        <w:t>Grâce aux</w:t>
      </w:r>
      <w:r w:rsidRPr="007E102F">
        <w:rPr>
          <w:rFonts w:ascii="Calibri" w:hAnsi="Calibri" w:cs="Calibri"/>
          <w:sz w:val="20"/>
          <w:szCs w:val="20"/>
          <w:lang w:val="fr-FR"/>
        </w:rPr>
        <w:t xml:space="preserve"> propositions de fret </w:t>
      </w:r>
      <w:r w:rsidR="00861E4C" w:rsidRPr="007E102F">
        <w:rPr>
          <w:rFonts w:ascii="Calibri" w:hAnsi="Calibri" w:cs="Calibri"/>
          <w:sz w:val="20"/>
          <w:szCs w:val="20"/>
          <w:lang w:val="fr-FR"/>
        </w:rPr>
        <w:t xml:space="preserve">à localisation optimisée, les utilisateurs de </w:t>
      </w:r>
      <w:r w:rsidR="00DD2D7F" w:rsidRPr="007E102F">
        <w:rPr>
          <w:rFonts w:ascii="Calibri" w:hAnsi="Calibri" w:cs="Calibri"/>
          <w:sz w:val="20"/>
          <w:szCs w:val="20"/>
          <w:lang w:val="fr-FR"/>
        </w:rPr>
        <w:t xml:space="preserve">DKV </w:t>
      </w:r>
      <w:r w:rsidR="00861E4C" w:rsidRPr="007E102F">
        <w:rPr>
          <w:rFonts w:ascii="Calibri" w:hAnsi="Calibri" w:cs="Calibri"/>
          <w:sz w:val="20"/>
          <w:szCs w:val="20"/>
          <w:lang w:val="fr-FR"/>
        </w:rPr>
        <w:t>L</w:t>
      </w:r>
      <w:r w:rsidR="00DD2D7F" w:rsidRPr="007E102F">
        <w:rPr>
          <w:rFonts w:ascii="Calibri" w:hAnsi="Calibri" w:cs="Calibri"/>
          <w:sz w:val="20"/>
          <w:szCs w:val="20"/>
          <w:lang w:val="fr-FR"/>
        </w:rPr>
        <w:t>IVE</w:t>
      </w:r>
      <w:r w:rsidR="00861E4C" w:rsidRPr="007E102F">
        <w:rPr>
          <w:rFonts w:ascii="Calibri" w:hAnsi="Calibri" w:cs="Calibri"/>
          <w:sz w:val="20"/>
          <w:szCs w:val="20"/>
          <w:lang w:val="fr-FR"/>
        </w:rPr>
        <w:t xml:space="preserve"> économisent du</w:t>
      </w:r>
      <w:r w:rsidR="00C46A86" w:rsidRPr="007E102F">
        <w:rPr>
          <w:rFonts w:ascii="Calibri" w:hAnsi="Calibri" w:cs="Calibri"/>
          <w:sz w:val="20"/>
          <w:szCs w:val="20"/>
          <w:lang w:val="fr-FR"/>
        </w:rPr>
        <w:t xml:space="preserve"> CO</w:t>
      </w:r>
      <w:r w:rsidR="00AA2635" w:rsidRPr="00983CB9">
        <w:rPr>
          <w:rFonts w:ascii="Calibri" w:hAnsi="Calibri" w:cs="Calibri"/>
          <w:sz w:val="20"/>
          <w:szCs w:val="20"/>
          <w:vertAlign w:val="subscript"/>
          <w:lang w:val="fr-FR"/>
        </w:rPr>
        <w:t>2</w:t>
      </w:r>
      <w:r w:rsidR="00C46A86" w:rsidRPr="007E102F">
        <w:rPr>
          <w:rFonts w:ascii="Calibri" w:hAnsi="Calibri" w:cs="Calibri"/>
          <w:sz w:val="20"/>
          <w:szCs w:val="20"/>
          <w:lang w:val="fr-FR"/>
        </w:rPr>
        <w:t xml:space="preserve"> </w:t>
      </w:r>
      <w:r w:rsidR="00861E4C" w:rsidRPr="007E102F">
        <w:rPr>
          <w:rFonts w:ascii="Calibri" w:hAnsi="Calibri" w:cs="Calibri"/>
          <w:sz w:val="20"/>
          <w:szCs w:val="20"/>
          <w:lang w:val="fr-FR"/>
        </w:rPr>
        <w:t xml:space="preserve">et ménagent l’environnement. Pour ce faire, ils ont à leur disposition les chargements de plus de 40 </w:t>
      </w:r>
      <w:r w:rsidR="00C46A86" w:rsidRPr="007E102F">
        <w:rPr>
          <w:rFonts w:ascii="Calibri" w:hAnsi="Calibri" w:cs="Calibri"/>
          <w:sz w:val="20"/>
          <w:szCs w:val="20"/>
          <w:lang w:val="fr-FR"/>
        </w:rPr>
        <w:t xml:space="preserve">000 </w:t>
      </w:r>
      <w:r w:rsidR="00861E4C" w:rsidRPr="007E102F">
        <w:rPr>
          <w:rFonts w:ascii="Calibri" w:hAnsi="Calibri" w:cs="Calibri"/>
          <w:sz w:val="20"/>
          <w:szCs w:val="20"/>
          <w:lang w:val="fr-FR"/>
        </w:rPr>
        <w:t>u</w:t>
      </w:r>
      <w:r w:rsidR="004F0B10" w:rsidRPr="007E102F">
        <w:rPr>
          <w:rFonts w:ascii="Calibri" w:hAnsi="Calibri" w:cs="Calibri"/>
          <w:sz w:val="20"/>
          <w:szCs w:val="20"/>
          <w:lang w:val="fr-FR"/>
        </w:rPr>
        <w:t>tilisateur</w:t>
      </w:r>
      <w:r w:rsidR="00861E4C" w:rsidRPr="007E102F">
        <w:rPr>
          <w:rFonts w:ascii="Calibri" w:hAnsi="Calibri" w:cs="Calibri"/>
          <w:sz w:val="20"/>
          <w:szCs w:val="20"/>
          <w:lang w:val="fr-FR"/>
        </w:rPr>
        <w:t>s du réseau de Trans.eu</w:t>
      </w:r>
      <w:r w:rsidR="00C46A86" w:rsidRPr="007E102F">
        <w:rPr>
          <w:rFonts w:ascii="Calibri" w:hAnsi="Calibri" w:cs="Calibri"/>
          <w:sz w:val="20"/>
          <w:szCs w:val="20"/>
          <w:lang w:val="fr-FR"/>
        </w:rPr>
        <w:t xml:space="preserve"> </w:t>
      </w:r>
      <w:r w:rsidR="00861E4C" w:rsidRPr="007E102F">
        <w:rPr>
          <w:rFonts w:ascii="Calibri" w:hAnsi="Calibri" w:cs="Calibri"/>
          <w:sz w:val="20"/>
          <w:szCs w:val="20"/>
          <w:lang w:val="fr-FR"/>
        </w:rPr>
        <w:t>un peu partout en Europe</w:t>
      </w:r>
      <w:r w:rsidR="00C46A86" w:rsidRPr="007E102F">
        <w:rPr>
          <w:rFonts w:ascii="Calibri" w:hAnsi="Calibri" w:cs="Calibri"/>
          <w:sz w:val="20"/>
          <w:szCs w:val="20"/>
          <w:lang w:val="fr-FR"/>
        </w:rPr>
        <w:t xml:space="preserve">. </w:t>
      </w:r>
      <w:r w:rsidR="004F0B10" w:rsidRPr="007E102F">
        <w:rPr>
          <w:rFonts w:ascii="Calibri" w:hAnsi="Calibri" w:cs="Calibri"/>
          <w:sz w:val="20"/>
          <w:szCs w:val="20"/>
          <w:lang w:val="fr-FR"/>
        </w:rPr>
        <w:t>Ainsi, e</w:t>
      </w:r>
      <w:r w:rsidR="0046194A" w:rsidRPr="007E102F">
        <w:rPr>
          <w:rFonts w:ascii="Calibri" w:hAnsi="Calibri" w:cs="Calibri"/>
          <w:sz w:val="20"/>
          <w:szCs w:val="20"/>
          <w:lang w:val="fr-FR"/>
        </w:rPr>
        <w:t xml:space="preserve">n plus de la solution </w:t>
      </w:r>
      <w:r w:rsidR="003C0D6C" w:rsidRPr="007E102F">
        <w:rPr>
          <w:rFonts w:ascii="Calibri" w:hAnsi="Calibri" w:cs="Calibri"/>
          <w:sz w:val="20"/>
          <w:szCs w:val="20"/>
          <w:lang w:val="fr-FR"/>
        </w:rPr>
        <w:t>de</w:t>
      </w:r>
      <w:r w:rsidR="0046194A" w:rsidRPr="007E102F">
        <w:rPr>
          <w:rFonts w:ascii="Calibri" w:hAnsi="Calibri" w:cs="Calibri"/>
          <w:sz w:val="20"/>
          <w:szCs w:val="20"/>
          <w:lang w:val="fr-FR"/>
        </w:rPr>
        <w:t xml:space="preserve"> </w:t>
      </w:r>
      <w:r w:rsidR="00FD2DB6" w:rsidRPr="007E102F">
        <w:rPr>
          <w:rFonts w:ascii="Calibri" w:hAnsi="Calibri" w:cs="Calibri"/>
          <w:sz w:val="20"/>
          <w:szCs w:val="20"/>
          <w:lang w:val="fr-FR"/>
        </w:rPr>
        <w:t>DKV, ils ont accès aux frets d’affréteurs</w:t>
      </w:r>
      <w:r w:rsidR="0046194A" w:rsidRPr="007E102F">
        <w:rPr>
          <w:rFonts w:ascii="Calibri" w:hAnsi="Calibri" w:cs="Calibri"/>
          <w:sz w:val="20"/>
          <w:szCs w:val="20"/>
          <w:lang w:val="fr-FR"/>
        </w:rPr>
        <w:t xml:space="preserve"> est-européens </w:t>
      </w:r>
      <w:r w:rsidR="00C46A86" w:rsidRPr="007E102F">
        <w:rPr>
          <w:rFonts w:ascii="Calibri" w:hAnsi="Calibri" w:cs="Calibri"/>
          <w:sz w:val="20"/>
          <w:szCs w:val="20"/>
          <w:lang w:val="fr-FR"/>
        </w:rPr>
        <w:t>v</w:t>
      </w:r>
      <w:r w:rsidR="0046194A" w:rsidRPr="007E102F">
        <w:rPr>
          <w:rFonts w:ascii="Calibri" w:hAnsi="Calibri" w:cs="Calibri"/>
          <w:sz w:val="20"/>
          <w:szCs w:val="20"/>
          <w:lang w:val="fr-FR"/>
        </w:rPr>
        <w:t>érifiés</w:t>
      </w:r>
      <w:r w:rsidR="00C46A86" w:rsidRPr="007E102F">
        <w:rPr>
          <w:rFonts w:ascii="Calibri" w:hAnsi="Calibri" w:cs="Calibri"/>
          <w:sz w:val="20"/>
          <w:szCs w:val="20"/>
          <w:lang w:val="fr-FR"/>
        </w:rPr>
        <w:t>.</w:t>
      </w:r>
    </w:p>
    <w:p w:rsidR="007E102F" w:rsidRDefault="007E102F" w:rsidP="007E102F">
      <w:pPr>
        <w:spacing w:line="360" w:lineRule="auto"/>
        <w:rPr>
          <w:rFonts w:ascii="Calibri" w:hAnsi="Calibri" w:cs="Calibri"/>
          <w:sz w:val="20"/>
          <w:szCs w:val="20"/>
          <w:lang w:val="fr-FR"/>
        </w:rPr>
      </w:pPr>
    </w:p>
    <w:p w:rsidR="007E102F" w:rsidRPr="007E102F" w:rsidRDefault="007E102F" w:rsidP="007E102F">
      <w:pPr>
        <w:spacing w:line="360" w:lineRule="auto"/>
        <w:rPr>
          <w:rFonts w:ascii="Calibri" w:hAnsi="Calibri" w:cs="Calibri"/>
          <w:b/>
          <w:bCs/>
          <w:sz w:val="20"/>
          <w:szCs w:val="20"/>
          <w:lang w:val="fr-FR"/>
        </w:rPr>
      </w:pPr>
      <w:r w:rsidRPr="007E102F">
        <w:rPr>
          <w:rFonts w:ascii="Calibri" w:hAnsi="Calibri" w:cs="Calibri"/>
          <w:b/>
          <w:bCs/>
          <w:sz w:val="20"/>
          <w:szCs w:val="20"/>
          <w:lang w:val="fr-FR"/>
        </w:rPr>
        <w:t>Les prévisions de prix facilitent les négociations</w:t>
      </w:r>
    </w:p>
    <w:p w:rsidR="007E102F" w:rsidRDefault="007E102F" w:rsidP="007E102F">
      <w:pPr>
        <w:spacing w:line="360" w:lineRule="auto"/>
        <w:rPr>
          <w:rFonts w:ascii="Calibri" w:hAnsi="Calibri" w:cs="Calibri"/>
          <w:sz w:val="20"/>
          <w:szCs w:val="20"/>
          <w:lang w:val="fr-FR"/>
        </w:rPr>
      </w:pPr>
      <w:r w:rsidRPr="007E102F">
        <w:rPr>
          <w:rFonts w:ascii="Calibri" w:hAnsi="Calibri" w:cs="Calibri"/>
          <w:sz w:val="20"/>
          <w:szCs w:val="20"/>
          <w:lang w:val="fr-FR"/>
        </w:rPr>
        <w:t xml:space="preserve">Pour conclure des contrats de transport en rapport avec les propositions de fret, les utilisateurs de la plateforme de DKV sont directement redirigés vers l’interface Trans.eu, où ils disposent de l’ensemble des fonctions du portail de fret. Celui-ci comprend notamment un algorithme de prédiction du prix qui fournit un aperçu rapide des prix qu’atteint tel ou tel transport sur le marché du fret ouvert. Les négociations de prix s’effectuent aisément sur Trans.eu et sur la messagerie inhérente à la plateforme au moyen d’une fonction de traduction automatique. A la base, les utilisateurs découvrent d’abord les détails du fret annoncé et peuvent contacter l’affréteur. Une fois le marché obtenu, seuls les frais de transaction habituellement appliqués sur la plateforme sont dus pour la négociation du chargement. « Un seul prix pour deux plateformes numériques. Sans souscrire d’abonnement, les utilisateurs de DKV ont directement accès à notre bourse de fret et ne payent que les frais de transaction. C’est simple et rapide », souligne Bogdan </w:t>
      </w:r>
      <w:proofErr w:type="spellStart"/>
      <w:r w:rsidRPr="007E102F">
        <w:rPr>
          <w:rFonts w:ascii="Calibri" w:hAnsi="Calibri" w:cs="Calibri"/>
          <w:sz w:val="20"/>
          <w:szCs w:val="20"/>
          <w:lang w:val="fr-FR"/>
        </w:rPr>
        <w:t>Kosturek</w:t>
      </w:r>
      <w:proofErr w:type="spellEnd"/>
      <w:r w:rsidRPr="007E102F">
        <w:rPr>
          <w:rFonts w:ascii="Calibri" w:hAnsi="Calibri" w:cs="Calibri"/>
          <w:sz w:val="20"/>
          <w:szCs w:val="20"/>
          <w:lang w:val="fr-FR"/>
        </w:rPr>
        <w:t xml:space="preserve">, vice-président de la division Développement Produit et Technologie chez Trans.eu. « Avec l’association de nos deux portails, nos clients bénéficient d’une utilisation plus durable de leurs véhicules en ayant facilement connaissance des frets disponibles près des lieux où sont </w:t>
      </w:r>
      <w:proofErr w:type="spellStart"/>
      <w:r w:rsidRPr="007E102F">
        <w:rPr>
          <w:rFonts w:ascii="Calibri" w:hAnsi="Calibri" w:cs="Calibri"/>
          <w:sz w:val="20"/>
          <w:szCs w:val="20"/>
          <w:lang w:val="fr-FR"/>
        </w:rPr>
        <w:t>géolocalisés</w:t>
      </w:r>
      <w:proofErr w:type="spellEnd"/>
      <w:r w:rsidRPr="007E102F">
        <w:rPr>
          <w:rFonts w:ascii="Calibri" w:hAnsi="Calibri" w:cs="Calibri"/>
          <w:sz w:val="20"/>
          <w:szCs w:val="20"/>
          <w:lang w:val="fr-FR"/>
        </w:rPr>
        <w:t xml:space="preserve"> leurs véhicules. C’est également un plus pour l’environnement », complète Manuel </w:t>
      </w:r>
      <w:proofErr w:type="spellStart"/>
      <w:r w:rsidRPr="007E102F">
        <w:rPr>
          <w:rFonts w:ascii="Calibri" w:hAnsi="Calibri" w:cs="Calibri"/>
          <w:sz w:val="20"/>
          <w:szCs w:val="20"/>
          <w:lang w:val="fr-FR"/>
        </w:rPr>
        <w:t>von</w:t>
      </w:r>
      <w:proofErr w:type="spellEnd"/>
      <w:r w:rsidRPr="007E102F">
        <w:rPr>
          <w:rFonts w:ascii="Calibri" w:hAnsi="Calibri" w:cs="Calibri"/>
          <w:sz w:val="20"/>
          <w:szCs w:val="20"/>
          <w:lang w:val="fr-FR"/>
        </w:rPr>
        <w:t xml:space="preserve"> </w:t>
      </w:r>
      <w:proofErr w:type="spellStart"/>
      <w:r w:rsidRPr="007E102F">
        <w:rPr>
          <w:rFonts w:ascii="Calibri" w:hAnsi="Calibri" w:cs="Calibri"/>
          <w:sz w:val="20"/>
          <w:szCs w:val="20"/>
          <w:lang w:val="fr-FR"/>
        </w:rPr>
        <w:t>Mohrenschildt</w:t>
      </w:r>
      <w:proofErr w:type="spellEnd"/>
      <w:r w:rsidRPr="007E102F">
        <w:rPr>
          <w:rFonts w:ascii="Calibri" w:hAnsi="Calibri" w:cs="Calibri"/>
          <w:sz w:val="20"/>
          <w:szCs w:val="20"/>
          <w:lang w:val="fr-FR"/>
        </w:rPr>
        <w:t>, directeur Partenaires et Solutions commerciales chez DKV.</w:t>
      </w:r>
    </w:p>
    <w:p w:rsidR="007E102F" w:rsidRDefault="007E102F" w:rsidP="007E102F">
      <w:pPr>
        <w:spacing w:line="360" w:lineRule="auto"/>
        <w:rPr>
          <w:rFonts w:ascii="Calibri" w:hAnsi="Calibri" w:cs="Calibri"/>
          <w:sz w:val="20"/>
          <w:szCs w:val="20"/>
          <w:lang w:val="fr-FR"/>
        </w:rPr>
      </w:pPr>
    </w:p>
    <w:p w:rsidR="00983CB9" w:rsidRDefault="00983CB9" w:rsidP="007E102F">
      <w:pPr>
        <w:spacing w:line="360" w:lineRule="auto"/>
        <w:rPr>
          <w:rFonts w:ascii="Calibri" w:hAnsi="Calibri" w:cs="Calibri"/>
          <w:sz w:val="20"/>
          <w:szCs w:val="20"/>
          <w:lang w:val="fr-FR"/>
        </w:rPr>
      </w:pPr>
    </w:p>
    <w:p w:rsidR="007E102F" w:rsidRPr="007E102F" w:rsidRDefault="007E102F" w:rsidP="007E102F">
      <w:pPr>
        <w:spacing w:line="360" w:lineRule="auto"/>
        <w:rPr>
          <w:rFonts w:ascii="Calibri" w:hAnsi="Calibri" w:cs="Calibri"/>
          <w:b/>
          <w:bCs/>
          <w:sz w:val="20"/>
          <w:szCs w:val="20"/>
          <w:lang w:val="fr-FR"/>
        </w:rPr>
      </w:pPr>
      <w:r w:rsidRPr="007E102F">
        <w:rPr>
          <w:rFonts w:ascii="Calibri" w:hAnsi="Calibri" w:cs="Calibri"/>
          <w:b/>
          <w:bCs/>
          <w:sz w:val="20"/>
          <w:szCs w:val="20"/>
          <w:lang w:val="fr-FR"/>
        </w:rPr>
        <w:lastRenderedPageBreak/>
        <w:t>À propos de DKV LIVE</w:t>
      </w:r>
    </w:p>
    <w:p w:rsidR="007E102F" w:rsidRPr="007E102F" w:rsidRDefault="007E102F" w:rsidP="007E102F">
      <w:pPr>
        <w:spacing w:line="360" w:lineRule="auto"/>
        <w:rPr>
          <w:rFonts w:ascii="Calibri" w:hAnsi="Calibri" w:cs="Calibri"/>
          <w:sz w:val="20"/>
          <w:szCs w:val="20"/>
          <w:lang w:val="fr-FR"/>
        </w:rPr>
      </w:pPr>
      <w:r w:rsidRPr="007E102F">
        <w:rPr>
          <w:rFonts w:ascii="Calibri" w:hAnsi="Calibri" w:cs="Calibri"/>
          <w:sz w:val="20"/>
          <w:szCs w:val="20"/>
          <w:lang w:val="fr-FR"/>
        </w:rPr>
        <w:t xml:space="preserve">Le nouveau portail numérique DKV LIVE ouvre la voie à la gestion numérique des flottes. DKV LIVE permet aux utilisateurs d’optimiser en permanence les efforts logistiques de leurs gestionnaires, chauffeurs et clients. Ils suivent chaque poids lourd de leur flotte tout au long de son trajet sur une carte numérique. Toutes les informations importantes sont accessibles en un coup d’œil et en temps réel : la fonction de suivi en direct permet aux utilisateurs de DKV LIVE de savoir où se trouvent leurs poids lourds et à quelle vitesse ils roulent. Ce qui permet d’éviter des processus inefficaces lors de la planification des trajets. De plus, l’ensemble des données est documenté sans heurt, dans sa globalité et rapidement  </w:t>
      </w:r>
      <w:proofErr w:type="gramStart"/>
      <w:r w:rsidRPr="007E102F">
        <w:rPr>
          <w:rFonts w:ascii="Calibri" w:hAnsi="Calibri" w:cs="Calibri"/>
          <w:sz w:val="20"/>
          <w:szCs w:val="20"/>
          <w:lang w:val="fr-FR"/>
        </w:rPr>
        <w:t xml:space="preserve">  .</w:t>
      </w:r>
      <w:proofErr w:type="gramEnd"/>
      <w:r w:rsidRPr="007E102F">
        <w:rPr>
          <w:rFonts w:ascii="Calibri" w:hAnsi="Calibri" w:cs="Calibri"/>
          <w:sz w:val="20"/>
          <w:szCs w:val="20"/>
          <w:lang w:val="fr-FR"/>
        </w:rPr>
        <w:t xml:space="preserve"> Le Planificateur d’itinéraires de DKV LIVE et la technologie intelligente du Gestionnaire d’alarme permettent au gestionnaire de flotte d’éviter des retards imprévus. Par ailleurs, les données </w:t>
      </w:r>
      <w:proofErr w:type="spellStart"/>
      <w:r w:rsidRPr="007E102F">
        <w:rPr>
          <w:rFonts w:ascii="Calibri" w:hAnsi="Calibri" w:cs="Calibri"/>
          <w:sz w:val="20"/>
          <w:szCs w:val="20"/>
          <w:lang w:val="fr-FR"/>
        </w:rPr>
        <w:t>tachygraphiques</w:t>
      </w:r>
      <w:proofErr w:type="spellEnd"/>
      <w:r w:rsidRPr="007E102F">
        <w:rPr>
          <w:rFonts w:ascii="Calibri" w:hAnsi="Calibri" w:cs="Calibri"/>
          <w:sz w:val="20"/>
          <w:szCs w:val="20"/>
          <w:lang w:val="fr-FR"/>
        </w:rPr>
        <w:t xml:space="preserve"> d’indication de dépassement de la conduite peuvent être importées dans le </w:t>
      </w:r>
      <w:proofErr w:type="spellStart"/>
      <w:r w:rsidRPr="007E102F">
        <w:rPr>
          <w:rFonts w:ascii="Calibri" w:hAnsi="Calibri" w:cs="Calibri"/>
          <w:sz w:val="20"/>
          <w:szCs w:val="20"/>
          <w:lang w:val="fr-FR"/>
        </w:rPr>
        <w:t>Tachomanager</w:t>
      </w:r>
      <w:proofErr w:type="spellEnd"/>
      <w:r w:rsidRPr="007E102F">
        <w:rPr>
          <w:rFonts w:ascii="Calibri" w:hAnsi="Calibri" w:cs="Calibri"/>
          <w:sz w:val="20"/>
          <w:szCs w:val="20"/>
          <w:lang w:val="fr-FR"/>
        </w:rPr>
        <w:t xml:space="preserve"> afin de faciliter le respect des obligations réglementaires.</w:t>
      </w:r>
    </w:p>
    <w:p w:rsidR="007E102F" w:rsidRPr="007E102F" w:rsidRDefault="007E102F" w:rsidP="007E102F">
      <w:pPr>
        <w:spacing w:line="360" w:lineRule="auto"/>
        <w:rPr>
          <w:rFonts w:ascii="Calibri" w:hAnsi="Calibri" w:cs="Calibri"/>
          <w:sz w:val="20"/>
          <w:szCs w:val="20"/>
          <w:lang w:val="fr-FR"/>
        </w:rPr>
      </w:pPr>
    </w:p>
    <w:p w:rsidR="007E102F" w:rsidRPr="007E102F" w:rsidRDefault="007E102F" w:rsidP="007E102F">
      <w:pPr>
        <w:spacing w:line="360" w:lineRule="auto"/>
        <w:rPr>
          <w:rFonts w:ascii="Calibri" w:hAnsi="Calibri" w:cs="Calibri"/>
          <w:sz w:val="20"/>
          <w:szCs w:val="20"/>
          <w:lang w:val="fr-FR"/>
        </w:rPr>
      </w:pPr>
      <w:r w:rsidRPr="007E102F">
        <w:rPr>
          <w:rFonts w:ascii="Calibri" w:hAnsi="Calibri" w:cs="Calibri"/>
          <w:sz w:val="20"/>
          <w:szCs w:val="20"/>
          <w:lang w:val="fr-FR"/>
        </w:rPr>
        <w:t>Le portail DKV LIVE aide les clients à optimiser la planification de leurs tournées et à économiser du temps, de l’argent et du CO2. De plus, les solutions sont censées améliorer durablement le comportement routier et augmenter le taux de remplissage des poids lourds.</w:t>
      </w:r>
    </w:p>
    <w:p w:rsidR="007E102F" w:rsidRPr="007E102F" w:rsidRDefault="007E102F" w:rsidP="007E102F">
      <w:pPr>
        <w:spacing w:line="360" w:lineRule="auto"/>
        <w:rPr>
          <w:rFonts w:ascii="Calibri" w:hAnsi="Calibri" w:cs="Calibri"/>
          <w:sz w:val="20"/>
          <w:szCs w:val="20"/>
          <w:lang w:val="fr-FR"/>
        </w:rPr>
      </w:pPr>
    </w:p>
    <w:p w:rsidR="007E102F" w:rsidRPr="007E102F" w:rsidRDefault="007E102F" w:rsidP="007E102F">
      <w:pPr>
        <w:spacing w:line="360" w:lineRule="auto"/>
        <w:rPr>
          <w:rFonts w:ascii="Calibri" w:hAnsi="Calibri" w:cs="Calibri"/>
          <w:b/>
          <w:bCs/>
          <w:sz w:val="20"/>
          <w:szCs w:val="20"/>
          <w:lang w:val="fr-FR"/>
        </w:rPr>
      </w:pPr>
      <w:r w:rsidRPr="007E102F">
        <w:rPr>
          <w:rFonts w:ascii="Calibri" w:hAnsi="Calibri" w:cs="Calibri"/>
          <w:b/>
          <w:bCs/>
          <w:sz w:val="20"/>
          <w:szCs w:val="20"/>
          <w:lang w:val="fr-FR"/>
        </w:rPr>
        <w:t>DKV Euro Service</w:t>
      </w:r>
    </w:p>
    <w:p w:rsidR="007E102F" w:rsidRDefault="007E102F" w:rsidP="007E102F">
      <w:pPr>
        <w:spacing w:line="360" w:lineRule="auto"/>
        <w:rPr>
          <w:rFonts w:ascii="Calibri" w:hAnsi="Calibri" w:cs="Calibri"/>
          <w:sz w:val="20"/>
          <w:szCs w:val="20"/>
          <w:lang w:val="fr-FR"/>
        </w:rPr>
      </w:pPr>
      <w:r w:rsidRPr="007E102F">
        <w:rPr>
          <w:rFonts w:ascii="Calibri" w:hAnsi="Calibri" w:cs="Calibri"/>
          <w:sz w:val="20"/>
          <w:szCs w:val="20"/>
          <w:lang w:val="fr-FR"/>
        </w:rPr>
        <w:t>Depuis plus de 85 ans, DKV Euro Service est l’un des principaux prestataires de services de mobilité du secteur des transports routiers et de la logistique. De la prise en charge sans argent liquide à plus de 200 000 points d’acceptation toutes marques confondues au règlement du péage en passant par la récupération de la TVA, DKV propose à ses clients une gamme de services complète leur permettant d’optimiser les coûts et de gérer efficacement leur flotte sur les routes européennes. DKV Euro Service fait partie du groupe DKV MOBILITY qui emploie plus de 1200 personnes. En 2019, ce groupe, représenté dans 45 pays, a réalisé un chiffre d’affaires de 9,9 milliards d’euros. A l’heure actuelle, plus de 5,1 millions de cartes et unités de bord DKV sont utilisées chez plus de 250 000 partenaires contractuels. En 2020, la carte DKV a été élue meilleure carte de carburant et de services pour la seizième fois consécutive.</w:t>
      </w:r>
    </w:p>
    <w:p w:rsidR="007E102F" w:rsidRPr="007E102F" w:rsidRDefault="007E102F" w:rsidP="007E102F">
      <w:pPr>
        <w:spacing w:line="360" w:lineRule="auto"/>
        <w:rPr>
          <w:rFonts w:ascii="Calibri" w:hAnsi="Calibri" w:cs="Calibri"/>
          <w:sz w:val="20"/>
          <w:szCs w:val="20"/>
          <w:lang w:val="fr-FR"/>
        </w:rPr>
      </w:pPr>
    </w:p>
    <w:p w:rsidR="007E102F" w:rsidRPr="007E102F" w:rsidRDefault="007E102F" w:rsidP="007E102F">
      <w:pPr>
        <w:spacing w:line="360" w:lineRule="auto"/>
        <w:rPr>
          <w:rFonts w:ascii="Calibri" w:hAnsi="Calibri" w:cs="Calibri"/>
          <w:b/>
          <w:bCs/>
          <w:sz w:val="20"/>
          <w:szCs w:val="20"/>
          <w:lang w:val="fr-FR"/>
        </w:rPr>
      </w:pPr>
      <w:r w:rsidRPr="007E102F">
        <w:rPr>
          <w:rFonts w:ascii="Calibri" w:hAnsi="Calibri" w:cs="Calibri"/>
          <w:b/>
          <w:bCs/>
          <w:sz w:val="20"/>
          <w:szCs w:val="20"/>
          <w:lang w:val="fr-FR"/>
        </w:rPr>
        <w:t>Contacts pour la presse</w:t>
      </w:r>
    </w:p>
    <w:p w:rsidR="007E102F" w:rsidRPr="007E102F" w:rsidRDefault="007E102F" w:rsidP="007E102F">
      <w:pPr>
        <w:spacing w:line="360" w:lineRule="auto"/>
        <w:rPr>
          <w:rFonts w:ascii="Calibri" w:hAnsi="Calibri" w:cs="Calibri"/>
          <w:sz w:val="20"/>
          <w:szCs w:val="20"/>
          <w:lang w:val="fr-FR"/>
        </w:rPr>
      </w:pPr>
      <w:r w:rsidRPr="007E102F">
        <w:rPr>
          <w:rFonts w:ascii="Calibri" w:hAnsi="Calibri" w:cs="Calibri"/>
          <w:sz w:val="20"/>
          <w:szCs w:val="20"/>
          <w:lang w:val="fr-FR"/>
        </w:rPr>
        <w:t xml:space="preserve">Chez DKV : Greta </w:t>
      </w:r>
      <w:proofErr w:type="spellStart"/>
      <w:r w:rsidRPr="007E102F">
        <w:rPr>
          <w:rFonts w:ascii="Calibri" w:hAnsi="Calibri" w:cs="Calibri"/>
          <w:sz w:val="20"/>
          <w:szCs w:val="20"/>
          <w:lang w:val="fr-FR"/>
        </w:rPr>
        <w:t>Lammerse</w:t>
      </w:r>
      <w:proofErr w:type="spellEnd"/>
      <w:r w:rsidRPr="007E102F">
        <w:rPr>
          <w:rFonts w:ascii="Calibri" w:hAnsi="Calibri" w:cs="Calibri"/>
          <w:sz w:val="20"/>
          <w:szCs w:val="20"/>
          <w:lang w:val="fr-FR"/>
        </w:rPr>
        <w:t xml:space="preserve">, tél. : +31 252345665, e-mail : </w:t>
      </w:r>
      <w:hyperlink r:id="rId7">
        <w:r w:rsidRPr="007E102F">
          <w:rPr>
            <w:rStyle w:val="Hyperlink"/>
            <w:rFonts w:ascii="Calibri" w:hAnsi="Calibri" w:cs="Calibri"/>
            <w:sz w:val="20"/>
            <w:szCs w:val="20"/>
            <w:lang w:val="fr-FR"/>
          </w:rPr>
          <w:t>Greta.lammerse@dkv-euroservice.com</w:t>
        </w:r>
      </w:hyperlink>
      <w:r w:rsidRPr="007E102F">
        <w:rPr>
          <w:rFonts w:ascii="Calibri" w:hAnsi="Calibri" w:cs="Calibri"/>
          <w:sz w:val="20"/>
          <w:szCs w:val="20"/>
          <w:lang w:val="fr-FR"/>
        </w:rPr>
        <w:t xml:space="preserve"> </w:t>
      </w:r>
      <w:r w:rsidRPr="007E102F">
        <w:rPr>
          <w:rFonts w:ascii="Calibri" w:hAnsi="Calibri" w:cs="Calibri"/>
          <w:sz w:val="20"/>
          <w:szCs w:val="20"/>
          <w:lang w:val="fr-FR"/>
        </w:rPr>
        <w:br/>
        <w:t xml:space="preserve">Agence de presse : Square Egg Communications, Sandra Van Hauwaert, </w:t>
      </w:r>
      <w:hyperlink r:id="rId8" w:history="1">
        <w:r w:rsidRPr="007E102F">
          <w:rPr>
            <w:rStyle w:val="Hyperlink"/>
            <w:rFonts w:ascii="Calibri" w:hAnsi="Calibri" w:cs="Calibri"/>
            <w:sz w:val="20"/>
            <w:szCs w:val="20"/>
            <w:lang w:val="fr-FR"/>
          </w:rPr>
          <w:t>sandra@square-egg.be</w:t>
        </w:r>
      </w:hyperlink>
      <w:r w:rsidRPr="007E102F">
        <w:rPr>
          <w:rFonts w:ascii="Calibri" w:hAnsi="Calibri" w:cs="Calibri"/>
          <w:sz w:val="20"/>
          <w:szCs w:val="20"/>
          <w:lang w:val="fr-FR"/>
        </w:rPr>
        <w:t>, 0497 251816.</w:t>
      </w:r>
    </w:p>
    <w:p w:rsidR="007E102F" w:rsidRPr="007E102F" w:rsidRDefault="007E102F" w:rsidP="007E102F">
      <w:pPr>
        <w:spacing w:line="360" w:lineRule="auto"/>
        <w:rPr>
          <w:rFonts w:ascii="Calibri" w:hAnsi="Calibri" w:cs="Calibri"/>
          <w:sz w:val="20"/>
          <w:szCs w:val="20"/>
          <w:lang w:val="fr-FR"/>
        </w:rPr>
      </w:pPr>
    </w:p>
    <w:p w:rsidR="007E102F" w:rsidRDefault="007E102F" w:rsidP="007E102F">
      <w:pPr>
        <w:spacing w:line="360" w:lineRule="auto"/>
        <w:rPr>
          <w:rFonts w:ascii="Calibri" w:hAnsi="Calibri" w:cs="Calibri"/>
          <w:b/>
          <w:bCs/>
          <w:sz w:val="20"/>
          <w:szCs w:val="20"/>
          <w:lang w:val="fr-FR"/>
        </w:rPr>
      </w:pPr>
    </w:p>
    <w:p w:rsidR="007E102F" w:rsidRDefault="007E102F" w:rsidP="007E102F">
      <w:pPr>
        <w:spacing w:line="360" w:lineRule="auto"/>
        <w:rPr>
          <w:rFonts w:ascii="Calibri" w:hAnsi="Calibri" w:cs="Calibri"/>
          <w:b/>
          <w:bCs/>
          <w:sz w:val="20"/>
          <w:szCs w:val="20"/>
          <w:lang w:val="fr-FR"/>
        </w:rPr>
      </w:pPr>
    </w:p>
    <w:p w:rsidR="007E102F" w:rsidRDefault="007E102F" w:rsidP="007E102F">
      <w:pPr>
        <w:spacing w:line="360" w:lineRule="auto"/>
        <w:rPr>
          <w:rFonts w:ascii="Calibri" w:hAnsi="Calibri" w:cs="Calibri"/>
          <w:b/>
          <w:bCs/>
          <w:sz w:val="20"/>
          <w:szCs w:val="20"/>
          <w:lang w:val="fr-FR"/>
        </w:rPr>
      </w:pPr>
    </w:p>
    <w:p w:rsidR="007E102F" w:rsidRDefault="007E102F" w:rsidP="007E102F">
      <w:pPr>
        <w:spacing w:line="360" w:lineRule="auto"/>
        <w:rPr>
          <w:rFonts w:ascii="Calibri" w:hAnsi="Calibri" w:cs="Calibri"/>
          <w:b/>
          <w:bCs/>
          <w:sz w:val="20"/>
          <w:szCs w:val="20"/>
          <w:lang w:val="fr-FR"/>
        </w:rPr>
      </w:pPr>
    </w:p>
    <w:p w:rsidR="007E102F" w:rsidRDefault="007E102F" w:rsidP="007E102F">
      <w:pPr>
        <w:spacing w:line="360" w:lineRule="auto"/>
        <w:rPr>
          <w:rFonts w:ascii="Calibri" w:hAnsi="Calibri" w:cs="Calibri"/>
          <w:b/>
          <w:bCs/>
          <w:sz w:val="20"/>
          <w:szCs w:val="20"/>
          <w:lang w:val="fr-FR"/>
        </w:rPr>
      </w:pPr>
    </w:p>
    <w:p w:rsidR="007E102F" w:rsidRDefault="007E102F" w:rsidP="007E102F">
      <w:pPr>
        <w:spacing w:line="360" w:lineRule="auto"/>
        <w:rPr>
          <w:rFonts w:ascii="Calibri" w:hAnsi="Calibri" w:cs="Calibri"/>
          <w:b/>
          <w:bCs/>
          <w:sz w:val="20"/>
          <w:szCs w:val="20"/>
          <w:lang w:val="fr-FR"/>
        </w:rPr>
      </w:pPr>
    </w:p>
    <w:p w:rsidR="007E102F" w:rsidRDefault="007E102F" w:rsidP="007E102F">
      <w:pPr>
        <w:spacing w:line="360" w:lineRule="auto"/>
        <w:rPr>
          <w:rFonts w:ascii="Calibri" w:hAnsi="Calibri" w:cs="Calibri"/>
          <w:b/>
          <w:bCs/>
          <w:sz w:val="20"/>
          <w:szCs w:val="20"/>
          <w:lang w:val="fr-FR"/>
        </w:rPr>
      </w:pPr>
    </w:p>
    <w:p w:rsidR="007E102F" w:rsidRPr="007E102F" w:rsidRDefault="007E102F" w:rsidP="007E102F">
      <w:pPr>
        <w:spacing w:line="360" w:lineRule="auto"/>
        <w:rPr>
          <w:rFonts w:ascii="Calibri" w:hAnsi="Calibri" w:cs="Calibri"/>
          <w:b/>
          <w:bCs/>
          <w:sz w:val="20"/>
          <w:szCs w:val="20"/>
          <w:lang w:val="fr-FR"/>
        </w:rPr>
      </w:pPr>
      <w:r w:rsidRPr="007E102F">
        <w:rPr>
          <w:rFonts w:ascii="Calibri" w:hAnsi="Calibri" w:cs="Calibri"/>
          <w:b/>
          <w:bCs/>
          <w:sz w:val="20"/>
          <w:szCs w:val="20"/>
          <w:lang w:val="fr-FR"/>
        </w:rPr>
        <w:lastRenderedPageBreak/>
        <w:t>Légende photo :</w:t>
      </w:r>
    </w:p>
    <w:p w:rsidR="007E102F" w:rsidRPr="007E102F" w:rsidRDefault="007E102F" w:rsidP="007E102F">
      <w:pPr>
        <w:spacing w:line="360" w:lineRule="auto"/>
        <w:rPr>
          <w:rFonts w:ascii="Calibri" w:hAnsi="Calibri" w:cs="Calibri"/>
          <w:sz w:val="20"/>
          <w:szCs w:val="20"/>
          <w:lang w:val="fr-FR"/>
        </w:rPr>
      </w:pPr>
      <w:r w:rsidRPr="007E102F">
        <w:rPr>
          <w:rFonts w:ascii="Calibri" w:hAnsi="Calibri" w:cs="Calibri"/>
          <w:noProof/>
          <w:sz w:val="20"/>
          <w:szCs w:val="20"/>
          <w:lang w:val="fr-FR"/>
        </w:rPr>
        <w:drawing>
          <wp:anchor distT="0" distB="0" distL="0" distR="0" simplePos="0" relativeHeight="251664384" behindDoc="0" locked="0" layoutInCell="1" allowOverlap="1" wp14:anchorId="4A234D90" wp14:editId="47636C2C">
            <wp:simplePos x="0" y="0"/>
            <wp:positionH relativeFrom="page">
              <wp:posOffset>827405</wp:posOffset>
            </wp:positionH>
            <wp:positionV relativeFrom="paragraph">
              <wp:posOffset>77708</wp:posOffset>
            </wp:positionV>
            <wp:extent cx="5396505" cy="3566160"/>
            <wp:effectExtent l="0" t="0" r="0" b="0"/>
            <wp:wrapTopAndBottom/>
            <wp:docPr id="4" name="image2.jpeg" descr="Afbeelding met tekst, persoon,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396505" cy="3566160"/>
                    </a:xfrm>
                    <a:prstGeom prst="rect">
                      <a:avLst/>
                    </a:prstGeom>
                  </pic:spPr>
                </pic:pic>
              </a:graphicData>
            </a:graphic>
          </wp:anchor>
        </w:drawing>
      </w:r>
    </w:p>
    <w:p w:rsidR="007E102F" w:rsidRPr="007E102F" w:rsidRDefault="007E102F" w:rsidP="007E102F">
      <w:pPr>
        <w:spacing w:line="360" w:lineRule="auto"/>
        <w:rPr>
          <w:rFonts w:ascii="Calibri" w:hAnsi="Calibri" w:cs="Calibri"/>
          <w:sz w:val="20"/>
          <w:szCs w:val="20"/>
          <w:lang w:val="fr-FR"/>
        </w:rPr>
      </w:pPr>
      <w:r w:rsidRPr="007E102F">
        <w:rPr>
          <w:rFonts w:ascii="Calibri" w:hAnsi="Calibri" w:cs="Calibri"/>
          <w:sz w:val="20"/>
          <w:szCs w:val="20"/>
          <w:lang w:val="fr-FR"/>
        </w:rPr>
        <w:t>Avec DKV LIVE, l’assistant numérique s’appuyant sur un système de télématique, les clients ont maintenant gratuitement accès à la plateforme Trans.eu. (Photo : DKV)</w:t>
      </w:r>
    </w:p>
    <w:p w:rsidR="00C46A86" w:rsidRPr="007E102F" w:rsidRDefault="00C46A86" w:rsidP="007E102F">
      <w:pPr>
        <w:spacing w:line="360" w:lineRule="auto"/>
        <w:rPr>
          <w:rFonts w:ascii="Calibri" w:hAnsi="Calibri" w:cs="Calibri"/>
          <w:sz w:val="20"/>
          <w:szCs w:val="20"/>
          <w:lang w:val="fr-FR"/>
        </w:rPr>
      </w:pPr>
    </w:p>
    <w:sectPr w:rsidR="00C46A86" w:rsidRPr="007E102F" w:rsidSect="007E102F">
      <w:headerReference w:type="default" r:id="rId10"/>
      <w:footerReference w:type="default" r:id="rId11"/>
      <w:pgSz w:w="11910" w:h="16840"/>
      <w:pgMar w:top="1780" w:right="1440" w:bottom="940" w:left="1200" w:header="1393" w:footer="74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77055" w:rsidRDefault="00177055">
      <w:r>
        <w:separator/>
      </w:r>
    </w:p>
  </w:endnote>
  <w:endnote w:type="continuationSeparator" w:id="0">
    <w:p w:rsidR="00177055" w:rsidRDefault="0017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6A86" w:rsidRDefault="007E102F">
    <w:pPr>
      <w:pStyle w:val="Plattetekst"/>
      <w:spacing w:line="14" w:lineRule="auto"/>
      <w:rPr>
        <w:sz w:val="20"/>
      </w:rPr>
    </w:pPr>
    <w:r>
      <w:rPr>
        <w:noProof/>
      </w:rPr>
      <mc:AlternateContent>
        <mc:Choice Requires="wps">
          <w:drawing>
            <wp:anchor distT="0" distB="0" distL="114300" distR="114300" simplePos="0" relativeHeight="251666432" behindDoc="1" locked="0" layoutInCell="1" allowOverlap="1" wp14:anchorId="354B110D">
              <wp:simplePos x="0" y="0"/>
              <wp:positionH relativeFrom="page">
                <wp:posOffset>6480175</wp:posOffset>
              </wp:positionH>
              <wp:positionV relativeFrom="page">
                <wp:posOffset>10076815</wp:posOffset>
              </wp:positionV>
              <wp:extent cx="146050" cy="1397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A86" w:rsidRDefault="00ED26F5">
                          <w:pPr>
                            <w:spacing w:before="15"/>
                            <w:ind w:left="60"/>
                            <w:rPr>
                              <w:sz w:val="16"/>
                            </w:rPr>
                          </w:pPr>
                          <w:r>
                            <w:fldChar w:fldCharType="begin"/>
                          </w:r>
                          <w:r w:rsidR="00C46A86">
                            <w:rPr>
                              <w:sz w:val="16"/>
                            </w:rPr>
                            <w:instrText xml:space="preserve"> PAGE </w:instrText>
                          </w:r>
                          <w:r>
                            <w:fldChar w:fldCharType="separate"/>
                          </w:r>
                          <w:r w:rsidR="001B1223">
                            <w:rPr>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B110D" id="_x0000_t202" coordsize="21600,21600" o:spt="202" path="m,l,21600r21600,l21600,xe">
              <v:stroke joinstyle="miter"/>
              <v:path gradientshapeok="t" o:connecttype="rect"/>
            </v:shapetype>
            <v:shape id="Text Box 8" o:spid="_x0000_s1026" type="#_x0000_t202" style="position:absolute;margin-left:510.25pt;margin-top:793.45pt;width:11.5pt;height:1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" filled="f" stroked="f">
              <v:path arrowok="t"/>
              <v:textbox inset="0,0,0,0">
                <w:txbxContent>
                  <w:p w14:paraId="60049C83" w14:textId="77777777" w:rsidR="00C46A86" w:rsidRDefault="00ED26F5">
                    <w:pPr>
                      <w:spacing w:before="15"/>
                      <w:ind w:left="60"/>
                      <w:rPr>
                        <w:sz w:val="16"/>
                      </w:rPr>
                    </w:pPr>
                    <w:r>
                      <w:fldChar w:fldCharType="begin"/>
                    </w:r>
                    <w:r w:rsidR="00C46A86">
                      <w:rPr>
                        <w:sz w:val="16"/>
                      </w:rPr>
                      <w:instrText xml:space="preserve"> PAGE </w:instrText>
                    </w:r>
                    <w:r>
                      <w:fldChar w:fldCharType="separate"/>
                    </w:r>
                    <w:r w:rsidR="001B1223">
                      <w:rPr>
                        <w:noProof/>
                        <w:sz w:val="16"/>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77055" w:rsidRDefault="00177055">
      <w:r>
        <w:separator/>
      </w:r>
    </w:p>
  </w:footnote>
  <w:footnote w:type="continuationSeparator" w:id="0">
    <w:p w:rsidR="00177055" w:rsidRDefault="00177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6A86" w:rsidRDefault="00C46A86">
    <w:pPr>
      <w:pStyle w:val="Platteteks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5A3"/>
    <w:rsid w:val="000063F4"/>
    <w:rsid w:val="000066E4"/>
    <w:rsid w:val="00051FFA"/>
    <w:rsid w:val="000D7C24"/>
    <w:rsid w:val="000E4BC5"/>
    <w:rsid w:val="00114E5A"/>
    <w:rsid w:val="00177055"/>
    <w:rsid w:val="001B1223"/>
    <w:rsid w:val="00280F5A"/>
    <w:rsid w:val="00297F6A"/>
    <w:rsid w:val="002D4DC0"/>
    <w:rsid w:val="002F016A"/>
    <w:rsid w:val="003454FB"/>
    <w:rsid w:val="00346521"/>
    <w:rsid w:val="00356EC0"/>
    <w:rsid w:val="003C0D6C"/>
    <w:rsid w:val="0046194A"/>
    <w:rsid w:val="004A3B3F"/>
    <w:rsid w:val="004D1BFB"/>
    <w:rsid w:val="004F0B10"/>
    <w:rsid w:val="004F25BA"/>
    <w:rsid w:val="005353C9"/>
    <w:rsid w:val="005D5F01"/>
    <w:rsid w:val="00631A21"/>
    <w:rsid w:val="006E0619"/>
    <w:rsid w:val="00721413"/>
    <w:rsid w:val="00776D4C"/>
    <w:rsid w:val="007A7972"/>
    <w:rsid w:val="007E102F"/>
    <w:rsid w:val="00802E18"/>
    <w:rsid w:val="008220E0"/>
    <w:rsid w:val="00834D7A"/>
    <w:rsid w:val="00844995"/>
    <w:rsid w:val="00861E4C"/>
    <w:rsid w:val="008A18C2"/>
    <w:rsid w:val="00974131"/>
    <w:rsid w:val="009767E7"/>
    <w:rsid w:val="00983CB9"/>
    <w:rsid w:val="00A3365F"/>
    <w:rsid w:val="00AA2635"/>
    <w:rsid w:val="00AA410B"/>
    <w:rsid w:val="00AD5156"/>
    <w:rsid w:val="00B364EB"/>
    <w:rsid w:val="00C46A86"/>
    <w:rsid w:val="00C5645B"/>
    <w:rsid w:val="00C73EC3"/>
    <w:rsid w:val="00C73F3B"/>
    <w:rsid w:val="00C75859"/>
    <w:rsid w:val="00CA0182"/>
    <w:rsid w:val="00CA03AE"/>
    <w:rsid w:val="00CE6823"/>
    <w:rsid w:val="00CF3C77"/>
    <w:rsid w:val="00D12099"/>
    <w:rsid w:val="00D1365E"/>
    <w:rsid w:val="00D24FF8"/>
    <w:rsid w:val="00D3542F"/>
    <w:rsid w:val="00D4540D"/>
    <w:rsid w:val="00D84F63"/>
    <w:rsid w:val="00DD2D7F"/>
    <w:rsid w:val="00DF690D"/>
    <w:rsid w:val="00E001AD"/>
    <w:rsid w:val="00E26351"/>
    <w:rsid w:val="00E84F95"/>
    <w:rsid w:val="00ED26F5"/>
    <w:rsid w:val="00EE722E"/>
    <w:rsid w:val="00EE756D"/>
    <w:rsid w:val="00F265A2"/>
    <w:rsid w:val="00F348E1"/>
    <w:rsid w:val="00F665A3"/>
    <w:rsid w:val="00F969A1"/>
    <w:rsid w:val="00FD2D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2C94F"/>
  <w15:docId w15:val="{287B80B0-FB73-4FF8-8651-1AF006631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01AD"/>
    <w:rPr>
      <w:rFonts w:ascii="Arial" w:eastAsia="Arial" w:hAnsi="Arial" w:cs="Arial"/>
      <w:lang w:val="de-DE"/>
    </w:rPr>
  </w:style>
  <w:style w:type="paragraph" w:styleId="Kop1">
    <w:name w:val="heading 1"/>
    <w:basedOn w:val="Standaard"/>
    <w:link w:val="Kop1Char"/>
    <w:uiPriority w:val="9"/>
    <w:qFormat/>
    <w:rsid w:val="00E001AD"/>
    <w:pPr>
      <w:spacing w:before="93"/>
      <w:ind w:left="103"/>
      <w:outlineLvl w:val="0"/>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E001AD"/>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E001AD"/>
    <w:rPr>
      <w:sz w:val="24"/>
      <w:szCs w:val="24"/>
    </w:rPr>
  </w:style>
  <w:style w:type="paragraph" w:styleId="Titel">
    <w:name w:val="Title"/>
    <w:basedOn w:val="Standaard"/>
    <w:uiPriority w:val="10"/>
    <w:qFormat/>
    <w:rsid w:val="00E001AD"/>
    <w:pPr>
      <w:spacing w:before="8"/>
      <w:ind w:left="20"/>
    </w:pPr>
    <w:rPr>
      <w:sz w:val="36"/>
      <w:szCs w:val="36"/>
    </w:rPr>
  </w:style>
  <w:style w:type="paragraph" w:styleId="Lijstalinea">
    <w:name w:val="List Paragraph"/>
    <w:basedOn w:val="Standaard"/>
    <w:uiPriority w:val="1"/>
    <w:qFormat/>
    <w:rsid w:val="00E001AD"/>
  </w:style>
  <w:style w:type="paragraph" w:customStyle="1" w:styleId="TableParagraph">
    <w:name w:val="Table Paragraph"/>
    <w:basedOn w:val="Standaard"/>
    <w:uiPriority w:val="1"/>
    <w:qFormat/>
    <w:rsid w:val="00E001AD"/>
  </w:style>
  <w:style w:type="character" w:customStyle="1" w:styleId="Kop1Char">
    <w:name w:val="Kop 1 Char"/>
    <w:basedOn w:val="Standaardalinea-lettertype"/>
    <w:link w:val="Kop1"/>
    <w:uiPriority w:val="9"/>
    <w:rsid w:val="00C46A86"/>
    <w:rPr>
      <w:rFonts w:ascii="Arial" w:eastAsia="Arial" w:hAnsi="Arial" w:cs="Arial"/>
      <w:b/>
      <w:bCs/>
      <w:sz w:val="24"/>
      <w:szCs w:val="24"/>
      <w:lang w:val="de-DE"/>
    </w:rPr>
  </w:style>
  <w:style w:type="character" w:customStyle="1" w:styleId="PlattetekstChar">
    <w:name w:val="Platte tekst Char"/>
    <w:basedOn w:val="Standaardalinea-lettertype"/>
    <w:link w:val="Plattetekst"/>
    <w:uiPriority w:val="1"/>
    <w:rsid w:val="00C46A86"/>
    <w:rPr>
      <w:rFonts w:ascii="Arial" w:eastAsia="Arial" w:hAnsi="Arial" w:cs="Arial"/>
      <w:sz w:val="24"/>
      <w:szCs w:val="24"/>
      <w:lang w:val="de-DE"/>
    </w:rPr>
  </w:style>
  <w:style w:type="character" w:styleId="Hyperlink">
    <w:name w:val="Hyperlink"/>
    <w:basedOn w:val="Standaardalinea-lettertype"/>
    <w:uiPriority w:val="99"/>
    <w:unhideWhenUsed/>
    <w:rsid w:val="004F25BA"/>
    <w:rPr>
      <w:color w:val="0000FF"/>
      <w:u w:val="single"/>
    </w:rPr>
  </w:style>
  <w:style w:type="paragraph" w:styleId="Koptekst">
    <w:name w:val="header"/>
    <w:basedOn w:val="Standaard"/>
    <w:link w:val="KoptekstChar"/>
    <w:uiPriority w:val="99"/>
    <w:unhideWhenUsed/>
    <w:rsid w:val="007E102F"/>
    <w:pPr>
      <w:tabs>
        <w:tab w:val="center" w:pos="4536"/>
        <w:tab w:val="right" w:pos="9072"/>
      </w:tabs>
    </w:pPr>
  </w:style>
  <w:style w:type="character" w:customStyle="1" w:styleId="KoptekstChar">
    <w:name w:val="Koptekst Char"/>
    <w:basedOn w:val="Standaardalinea-lettertype"/>
    <w:link w:val="Koptekst"/>
    <w:uiPriority w:val="99"/>
    <w:rsid w:val="007E102F"/>
    <w:rPr>
      <w:rFonts w:ascii="Arial" w:eastAsia="Arial" w:hAnsi="Arial" w:cs="Arial"/>
      <w:lang w:val="de-DE"/>
    </w:rPr>
  </w:style>
  <w:style w:type="paragraph" w:styleId="Voettekst">
    <w:name w:val="footer"/>
    <w:basedOn w:val="Standaard"/>
    <w:link w:val="VoettekstChar"/>
    <w:uiPriority w:val="99"/>
    <w:unhideWhenUsed/>
    <w:rsid w:val="007E102F"/>
    <w:pPr>
      <w:tabs>
        <w:tab w:val="center" w:pos="4536"/>
        <w:tab w:val="right" w:pos="9072"/>
      </w:tabs>
    </w:pPr>
  </w:style>
  <w:style w:type="character" w:customStyle="1" w:styleId="VoettekstChar">
    <w:name w:val="Voettekst Char"/>
    <w:basedOn w:val="Standaardalinea-lettertype"/>
    <w:link w:val="Voettekst"/>
    <w:uiPriority w:val="99"/>
    <w:rsid w:val="007E102F"/>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938472">
      <w:bodyDiv w:val="1"/>
      <w:marLeft w:val="0"/>
      <w:marRight w:val="0"/>
      <w:marTop w:val="0"/>
      <w:marBottom w:val="0"/>
      <w:divBdr>
        <w:top w:val="none" w:sz="0" w:space="0" w:color="auto"/>
        <w:left w:val="none" w:sz="0" w:space="0" w:color="auto"/>
        <w:bottom w:val="none" w:sz="0" w:space="0" w:color="auto"/>
        <w:right w:val="none" w:sz="0" w:space="0" w:color="auto"/>
      </w:divBdr>
    </w:div>
    <w:div w:id="157157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ndra@square-egg.b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Greta.lammerse@dkv-euroservice.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925</Words>
  <Characters>5093</Characters>
  <Application>Microsoft Office Word</Application>
  <DocSecurity>0</DocSecurity>
  <Lines>42</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DKV Euro Service</vt:lpstr>
      <vt:lpstr>DKV Euro Service</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DKV Euro Service</dc:title>
  <dc:creator>DKV EURO SERVICE</dc:creator>
  <cp:lastModifiedBy>Sandra Van Hauwaert</cp:lastModifiedBy>
  <cp:revision>3</cp:revision>
  <cp:lastPrinted>2021-05-20T13:23:00Z</cp:lastPrinted>
  <dcterms:created xsi:type="dcterms:W3CDTF">2021-05-27T09:51:00Z</dcterms:created>
  <dcterms:modified xsi:type="dcterms:W3CDTF">2021-05-27T12:11:00Z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Creator">
    <vt:lpwstr>Microsoft® Word für Office 365</vt:lpwstr>
  </property>
  <property fmtid="{D5CDD505-2E9C-101B-9397-08002B2CF9AE}" pid="4" name="LastSaved">
    <vt:filetime>2021-05-20T00:00:00Z</vt:filetime>
  </property>
</Properties>
</file>